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144" w:rsidRDefault="0083397A">
      <w:r w:rsidRPr="0083397A">
        <w:rPr>
          <w:noProof/>
          <w:lang w:eastAsia="ru-RU"/>
        </w:rPr>
        <w:drawing>
          <wp:inline distT="0" distB="0" distL="0" distR="0">
            <wp:extent cx="5940425" cy="8401629"/>
            <wp:effectExtent l="0" t="0" r="3175" b="0"/>
            <wp:docPr id="1" name="Рисунок 1" descr="E:\локальные акты\ПОЛОЖЕНИЯ\Scan1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локальные акты\ПОЛОЖЕНИЯ\Scan10003.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8401629"/>
                    </a:xfrm>
                    <a:prstGeom prst="rect">
                      <a:avLst/>
                    </a:prstGeom>
                    <a:noFill/>
                    <a:ln>
                      <a:noFill/>
                    </a:ln>
                  </pic:spPr>
                </pic:pic>
              </a:graphicData>
            </a:graphic>
          </wp:inline>
        </w:drawing>
      </w:r>
    </w:p>
    <w:p w:rsidR="0083397A" w:rsidRDefault="0083397A"/>
    <w:p w:rsidR="0083397A" w:rsidRDefault="0083397A"/>
    <w:p w:rsidR="0083397A" w:rsidRPr="0083397A" w:rsidRDefault="0083397A" w:rsidP="0083397A">
      <w:pPr>
        <w:spacing w:after="0" w:line="240" w:lineRule="auto"/>
        <w:jc w:val="both"/>
        <w:rPr>
          <w:rFonts w:ascii="Times New Roman" w:hAnsi="Times New Roman" w:cs="Times New Roman"/>
          <w:b/>
          <w:bCs/>
          <w:caps/>
          <w:sz w:val="28"/>
          <w:szCs w:val="28"/>
        </w:rPr>
      </w:pPr>
    </w:p>
    <w:p w:rsidR="0083397A" w:rsidRPr="0083397A" w:rsidRDefault="0083397A" w:rsidP="0083397A">
      <w:pPr>
        <w:spacing w:after="0" w:line="240" w:lineRule="auto"/>
        <w:jc w:val="center"/>
        <w:rPr>
          <w:rFonts w:ascii="Times New Roman" w:hAnsi="Times New Roman" w:cs="Times New Roman"/>
          <w:b/>
          <w:bCs/>
          <w:caps/>
          <w:sz w:val="28"/>
          <w:szCs w:val="28"/>
        </w:rPr>
      </w:pPr>
      <w:r w:rsidRPr="0083397A">
        <w:rPr>
          <w:rFonts w:ascii="Times New Roman" w:hAnsi="Times New Roman" w:cs="Times New Roman"/>
          <w:b/>
          <w:bCs/>
          <w:caps/>
          <w:sz w:val="28"/>
          <w:szCs w:val="28"/>
        </w:rPr>
        <w:t>Положение</w:t>
      </w:r>
    </w:p>
    <w:p w:rsidR="0083397A" w:rsidRPr="0083397A" w:rsidRDefault="0083397A" w:rsidP="0083397A">
      <w:pPr>
        <w:pStyle w:val="a3"/>
        <w:shd w:val="clear" w:color="auto" w:fill="FFFFFF"/>
        <w:spacing w:before="0" w:beforeAutospacing="0" w:after="0" w:afterAutospacing="0"/>
        <w:ind w:left="709" w:right="958" w:firstLine="125"/>
        <w:jc w:val="center"/>
        <w:rPr>
          <w:b/>
          <w:color w:val="000000"/>
          <w:sz w:val="28"/>
          <w:szCs w:val="28"/>
        </w:rPr>
      </w:pPr>
      <w:bookmarkStart w:id="0" w:name="_GoBack"/>
      <w:r w:rsidRPr="0083397A">
        <w:rPr>
          <w:b/>
          <w:sz w:val="28"/>
          <w:szCs w:val="28"/>
        </w:rPr>
        <w:t>о порядке и основаниях перевода</w:t>
      </w:r>
      <w:bookmarkEnd w:id="0"/>
      <w:r w:rsidRPr="0083397A">
        <w:rPr>
          <w:b/>
          <w:sz w:val="28"/>
          <w:szCs w:val="28"/>
        </w:rPr>
        <w:t xml:space="preserve">, отчисления и восстановления обучающихся, порядке оформления возникновения, приостановления и прекращения отношений между </w:t>
      </w:r>
      <w:proofErr w:type="gramStart"/>
      <w:r w:rsidRPr="0083397A">
        <w:rPr>
          <w:b/>
          <w:sz w:val="28"/>
          <w:szCs w:val="28"/>
        </w:rPr>
        <w:t>организацией,  обучающимся</w:t>
      </w:r>
      <w:proofErr w:type="gramEnd"/>
      <w:r w:rsidRPr="0083397A">
        <w:rPr>
          <w:b/>
          <w:sz w:val="28"/>
          <w:szCs w:val="28"/>
        </w:rPr>
        <w:t xml:space="preserve"> и (или) родителями (законными представителями) несовершеннолетних обучающихся</w:t>
      </w:r>
    </w:p>
    <w:p w:rsidR="0083397A" w:rsidRPr="0083397A" w:rsidRDefault="0083397A" w:rsidP="0083397A">
      <w:pPr>
        <w:pStyle w:val="formstext"/>
        <w:spacing w:before="0" w:beforeAutospacing="0" w:after="0" w:afterAutospacing="0"/>
        <w:jc w:val="both"/>
        <w:rPr>
          <w:rStyle w:val="apple-converted-space"/>
          <w:b/>
          <w:bCs/>
          <w:sz w:val="28"/>
          <w:szCs w:val="28"/>
        </w:rPr>
      </w:pPr>
      <w:r w:rsidRPr="0083397A">
        <w:rPr>
          <w:b/>
          <w:bCs/>
          <w:sz w:val="28"/>
          <w:szCs w:val="28"/>
        </w:rPr>
        <w:t xml:space="preserve"> </w:t>
      </w:r>
    </w:p>
    <w:p w:rsidR="0083397A" w:rsidRPr="0083397A" w:rsidRDefault="0083397A" w:rsidP="0083397A">
      <w:pPr>
        <w:spacing w:after="0" w:line="240" w:lineRule="auto"/>
        <w:jc w:val="both"/>
        <w:rPr>
          <w:rFonts w:ascii="Times New Roman" w:hAnsi="Times New Roman" w:cs="Times New Roman"/>
          <w:b/>
          <w:sz w:val="28"/>
          <w:szCs w:val="28"/>
        </w:rPr>
      </w:pPr>
      <w:r w:rsidRPr="0083397A">
        <w:rPr>
          <w:rFonts w:ascii="Times New Roman" w:hAnsi="Times New Roman" w:cs="Times New Roman"/>
          <w:b/>
          <w:sz w:val="28"/>
          <w:szCs w:val="28"/>
        </w:rPr>
        <w:t>1. Общие положения</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1.1. Настоящее Положение определяет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ГКОУ «Лемешкинская школа-интернат» (далее образовательная организация) и обучающимися и (или) родителями (законными представителями) несовершеннолетних обучающихся.</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1.2. Настоящее Положение разработано в целях обеспечения и соблюдения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конституционных прав граждан Российской Федерации на образование, гарантии общедоступности и </w:t>
      </w:r>
      <w:proofErr w:type="gramStart"/>
      <w:r w:rsidRPr="0083397A">
        <w:rPr>
          <w:rFonts w:ascii="Times New Roman" w:hAnsi="Times New Roman" w:cs="Times New Roman"/>
          <w:sz w:val="28"/>
          <w:szCs w:val="28"/>
        </w:rPr>
        <w:t>бесплатности  общего</w:t>
      </w:r>
      <w:proofErr w:type="gramEnd"/>
      <w:r w:rsidRPr="0083397A">
        <w:rPr>
          <w:rFonts w:ascii="Times New Roman" w:hAnsi="Times New Roman" w:cs="Times New Roman"/>
          <w:sz w:val="28"/>
          <w:szCs w:val="28"/>
        </w:rPr>
        <w:t xml:space="preserve"> образования.</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1.3. Настоящие Правила разработаны в соответствии с Федеральным Законом от 29.12.2012 № 273-ФЗ «Об образовании в Российской Федерации», иными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федеральными законами и подзаконными актами, Уставом школы.</w:t>
      </w:r>
    </w:p>
    <w:p w:rsidR="0083397A" w:rsidRPr="0083397A" w:rsidRDefault="0083397A" w:rsidP="0083397A">
      <w:pPr>
        <w:spacing w:after="0" w:line="240" w:lineRule="auto"/>
        <w:jc w:val="both"/>
        <w:rPr>
          <w:rFonts w:ascii="Times New Roman" w:hAnsi="Times New Roman" w:cs="Times New Roman"/>
          <w:sz w:val="28"/>
          <w:szCs w:val="28"/>
        </w:rPr>
      </w:pPr>
    </w:p>
    <w:p w:rsidR="0083397A" w:rsidRPr="0083397A" w:rsidRDefault="0083397A" w:rsidP="0083397A">
      <w:pPr>
        <w:spacing w:after="0" w:line="240" w:lineRule="auto"/>
        <w:jc w:val="both"/>
        <w:rPr>
          <w:rFonts w:ascii="Times New Roman" w:hAnsi="Times New Roman" w:cs="Times New Roman"/>
          <w:b/>
          <w:sz w:val="28"/>
          <w:szCs w:val="28"/>
        </w:rPr>
      </w:pPr>
      <w:r w:rsidRPr="0083397A">
        <w:rPr>
          <w:rFonts w:ascii="Times New Roman" w:hAnsi="Times New Roman" w:cs="Times New Roman"/>
          <w:b/>
          <w:sz w:val="28"/>
          <w:szCs w:val="28"/>
        </w:rPr>
        <w:t>2. Порядок и основания перевода</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2.1. Обучающиеся могут быть переведены в другие общеобразовательные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организации в следующих случаях:</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в связи с переменой места жительства;</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в связи с переходом в общеобразовательную организацию, реализующее другие виды образовательных программ;</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по желанию родителей (законных представителей).</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2.2. Перевод обучающегося из одного общеобразовательной организации в другое или из одного класса в другой осуществляется только с письменного согласия родителей (законных представителей) обучающегося.</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2.3. Перевод обучающегося из одной общеобразовательной </w:t>
      </w:r>
      <w:proofErr w:type="gramStart"/>
      <w:r w:rsidRPr="0083397A">
        <w:rPr>
          <w:rFonts w:ascii="Times New Roman" w:hAnsi="Times New Roman" w:cs="Times New Roman"/>
          <w:sz w:val="28"/>
          <w:szCs w:val="28"/>
        </w:rPr>
        <w:t>организации  в</w:t>
      </w:r>
      <w:proofErr w:type="gramEnd"/>
      <w:r w:rsidRPr="0083397A">
        <w:rPr>
          <w:rFonts w:ascii="Times New Roman" w:hAnsi="Times New Roman" w:cs="Times New Roman"/>
          <w:sz w:val="28"/>
          <w:szCs w:val="28"/>
        </w:rPr>
        <w:t xml:space="preserve"> другое может осуществляться в течение всего учебного года при наличии в соответствующем классе свободных мест согласно установленному для данного учреждения норматива.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При переходе в общеобразовательную организацию, закрепленную за местом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проживания, отказ в приеме по причине отсутствия свободных </w:t>
      </w:r>
      <w:proofErr w:type="gramStart"/>
      <w:r w:rsidRPr="0083397A">
        <w:rPr>
          <w:rFonts w:ascii="Times New Roman" w:hAnsi="Times New Roman" w:cs="Times New Roman"/>
          <w:sz w:val="28"/>
          <w:szCs w:val="28"/>
        </w:rPr>
        <w:t>мест  допускается</w:t>
      </w:r>
      <w:proofErr w:type="gramEnd"/>
      <w:r w:rsidRPr="0083397A">
        <w:rPr>
          <w:rFonts w:ascii="Times New Roman" w:hAnsi="Times New Roman" w:cs="Times New Roman"/>
          <w:sz w:val="28"/>
          <w:szCs w:val="28"/>
        </w:rPr>
        <w:t>.</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2.4. Перевод обучающегося на основании решения суда производится в порядке, установленном законодательством.</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2.5. При переводе обучающегося из образовательной организации его родителям (законным </w:t>
      </w:r>
      <w:proofErr w:type="gramStart"/>
      <w:r w:rsidRPr="0083397A">
        <w:rPr>
          <w:rFonts w:ascii="Times New Roman" w:hAnsi="Times New Roman" w:cs="Times New Roman"/>
          <w:sz w:val="28"/>
          <w:szCs w:val="28"/>
        </w:rPr>
        <w:t>представителям)  выдаются</w:t>
      </w:r>
      <w:proofErr w:type="gramEnd"/>
      <w:r w:rsidRPr="0083397A">
        <w:rPr>
          <w:rFonts w:ascii="Times New Roman" w:hAnsi="Times New Roman" w:cs="Times New Roman"/>
          <w:sz w:val="28"/>
          <w:szCs w:val="28"/>
        </w:rPr>
        <w:t xml:space="preserve"> документы, которые они обязаны представить в общеобразовательную организацию: личное дело, </w:t>
      </w:r>
      <w:r w:rsidRPr="0083397A">
        <w:rPr>
          <w:rFonts w:ascii="Times New Roman" w:hAnsi="Times New Roman" w:cs="Times New Roman"/>
          <w:sz w:val="28"/>
          <w:szCs w:val="28"/>
        </w:rPr>
        <w:lastRenderedPageBreak/>
        <w:t>табель успеваемости, медицинская карта (если находится в школе), справка о выбытии ученика. Школа выдает документы по личному заявлению родителей (законных представителей) и с предоставлением справки о зачислении ребенка в другую общеобразовательную организацию.</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2.6. При переводе обучающегося в организацию прием обучающегося осуществляется с предоставлением документов: заявления от родителей (законных представителей), личного дела ученика, медицинской карты (по желанию), документа, подтверждающего образование за предыдущий период обучения; ведомости текущих отметок и при предъявлении паспорта одного из родителей (законных представителей).</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2.7. Перевод обучающихся оформляется приказом директора.</w:t>
      </w:r>
    </w:p>
    <w:p w:rsidR="0083397A" w:rsidRPr="0083397A" w:rsidRDefault="0083397A" w:rsidP="0083397A">
      <w:pPr>
        <w:spacing w:after="0" w:line="240" w:lineRule="auto"/>
        <w:jc w:val="both"/>
        <w:rPr>
          <w:rFonts w:ascii="Times New Roman" w:hAnsi="Times New Roman" w:cs="Times New Roman"/>
          <w:sz w:val="28"/>
          <w:szCs w:val="28"/>
        </w:rPr>
      </w:pPr>
    </w:p>
    <w:p w:rsidR="0083397A" w:rsidRPr="0083397A" w:rsidRDefault="0083397A" w:rsidP="0083397A">
      <w:pPr>
        <w:spacing w:after="0" w:line="240" w:lineRule="auto"/>
        <w:jc w:val="both"/>
        <w:rPr>
          <w:rFonts w:ascii="Times New Roman" w:hAnsi="Times New Roman" w:cs="Times New Roman"/>
          <w:b/>
          <w:sz w:val="28"/>
          <w:szCs w:val="28"/>
        </w:rPr>
      </w:pPr>
      <w:r w:rsidRPr="0083397A">
        <w:rPr>
          <w:rFonts w:ascii="Times New Roman" w:hAnsi="Times New Roman" w:cs="Times New Roman"/>
          <w:b/>
          <w:sz w:val="28"/>
          <w:szCs w:val="28"/>
        </w:rPr>
        <w:t>3. Порядок и основания отчисления и восстановления обучающихся</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3.1. Образовательные отношения прекращаются в связи с отчислением обучающегося школы:</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-в связи с получением образования (завершением обучения);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досрочно по основаниям, установленным п.3.2 настоящего Положения.</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3.2. Образовательные отношения могут быть прекращены досрочно в следующих случаях:</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1) по инициативе обучающегося или родителей (законных представителей)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2) по инициативе школы в случае применения к обучающемуся, достигшему возраста пятнадцати лет, отчисления </w:t>
      </w:r>
      <w:proofErr w:type="gramStart"/>
      <w:r w:rsidRPr="0083397A">
        <w:rPr>
          <w:rFonts w:ascii="Times New Roman" w:hAnsi="Times New Roman" w:cs="Times New Roman"/>
          <w:sz w:val="28"/>
          <w:szCs w:val="28"/>
        </w:rPr>
        <w:t>как  меры</w:t>
      </w:r>
      <w:proofErr w:type="gramEnd"/>
      <w:r w:rsidRPr="0083397A">
        <w:rPr>
          <w:rFonts w:ascii="Times New Roman" w:hAnsi="Times New Roman" w:cs="Times New Roman"/>
          <w:sz w:val="28"/>
          <w:szCs w:val="28"/>
        </w:rPr>
        <w:t xml:space="preserve"> дисциплинарного взыскания, а также в случае установления нарушения порядка приема в школу, повлекшего по вине обучающегося его незаконное зачисление в школу;</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3) по обстоятельствам, не зависящим от воли обучающегося или родителей (законных представителей) несовершеннолетнего обучающегося и школы, в том числе в случае ликвидации школы.</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3.3 Досрочное прекращение образовательных отношений по инициативе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школой.</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3.4 Основанием для прекращения образовательных отношений является приказ директора школы об отчислении обучающегося из школы.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приказа директора об отчислении обучающегося из этой организации. Права и обязанности обучающегося, предусмотренные законодательством об образовании и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локальными нормативными актами школы прекращаются с даты его отчисления из школы.</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lastRenderedPageBreak/>
        <w:t>3.5 При досрочном прекращении образовательных отношений школа в трехдневный срок после издания приказа директора об отчислении обучающегося выдает лицу, отчисленному из школы, справку об обучении в соответствии с частью 12 ст.60 Федерального закона № 273-ФЭ «Об образовании в Российской Федерации»</w:t>
      </w:r>
    </w:p>
    <w:p w:rsidR="0083397A" w:rsidRPr="0083397A" w:rsidRDefault="0083397A" w:rsidP="0083397A">
      <w:pPr>
        <w:spacing w:after="0" w:line="240" w:lineRule="auto"/>
        <w:jc w:val="both"/>
        <w:rPr>
          <w:rFonts w:ascii="Times New Roman" w:hAnsi="Times New Roman" w:cs="Times New Roman"/>
          <w:sz w:val="28"/>
          <w:szCs w:val="28"/>
        </w:rPr>
      </w:pPr>
    </w:p>
    <w:p w:rsidR="0083397A" w:rsidRPr="0083397A" w:rsidRDefault="0083397A" w:rsidP="0083397A">
      <w:pPr>
        <w:spacing w:after="0" w:line="240" w:lineRule="auto"/>
        <w:jc w:val="both"/>
        <w:rPr>
          <w:rFonts w:ascii="Times New Roman" w:hAnsi="Times New Roman" w:cs="Times New Roman"/>
          <w:b/>
          <w:sz w:val="28"/>
          <w:szCs w:val="28"/>
        </w:rPr>
      </w:pPr>
      <w:r w:rsidRPr="0083397A">
        <w:rPr>
          <w:rFonts w:ascii="Times New Roman" w:hAnsi="Times New Roman" w:cs="Times New Roman"/>
          <w:b/>
          <w:sz w:val="28"/>
          <w:szCs w:val="28"/>
        </w:rPr>
        <w:t>4. Восстановление в школе</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4.1.  Восстановление обучающегося в школе, если он досрочно прекратил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образовательные отношения по своей инициативе или инициативе родителей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(законных представителей), проводится в соответствии с Правилами приема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обучающихся в школу.</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4.2. Порядок и условия восстановления в школе обучающегося, отчисленного по инициативе школы, определяются локальным нормативным актом школы</w:t>
      </w:r>
    </w:p>
    <w:p w:rsidR="0083397A" w:rsidRPr="0083397A" w:rsidRDefault="0083397A" w:rsidP="0083397A">
      <w:pPr>
        <w:spacing w:after="0" w:line="240" w:lineRule="auto"/>
        <w:jc w:val="both"/>
        <w:rPr>
          <w:rFonts w:ascii="Times New Roman" w:hAnsi="Times New Roman" w:cs="Times New Roman"/>
          <w:sz w:val="28"/>
          <w:szCs w:val="28"/>
        </w:rPr>
      </w:pPr>
    </w:p>
    <w:p w:rsidR="0083397A" w:rsidRPr="0083397A" w:rsidRDefault="0083397A" w:rsidP="0083397A">
      <w:pPr>
        <w:spacing w:after="0" w:line="240" w:lineRule="auto"/>
        <w:jc w:val="both"/>
        <w:rPr>
          <w:rFonts w:ascii="Times New Roman" w:hAnsi="Times New Roman" w:cs="Times New Roman"/>
          <w:b/>
          <w:sz w:val="28"/>
          <w:szCs w:val="28"/>
        </w:rPr>
      </w:pPr>
      <w:r w:rsidRPr="0083397A">
        <w:rPr>
          <w:rFonts w:ascii="Times New Roman" w:hAnsi="Times New Roman" w:cs="Times New Roman"/>
          <w:b/>
          <w:sz w:val="28"/>
          <w:szCs w:val="28"/>
        </w:rPr>
        <w:t xml:space="preserve">5. Порядок оформления возникновения, приостановления и прекращения отношений между школой, </w:t>
      </w:r>
      <w:proofErr w:type="gramStart"/>
      <w:r w:rsidRPr="0083397A">
        <w:rPr>
          <w:rFonts w:ascii="Times New Roman" w:hAnsi="Times New Roman" w:cs="Times New Roman"/>
          <w:b/>
          <w:sz w:val="28"/>
          <w:szCs w:val="28"/>
        </w:rPr>
        <w:t>обучающимися  и</w:t>
      </w:r>
      <w:proofErr w:type="gramEnd"/>
      <w:r w:rsidRPr="0083397A">
        <w:rPr>
          <w:rFonts w:ascii="Times New Roman" w:hAnsi="Times New Roman" w:cs="Times New Roman"/>
          <w:b/>
          <w:sz w:val="28"/>
          <w:szCs w:val="28"/>
        </w:rPr>
        <w:t xml:space="preserve"> (или) родителями (законными представителями) несовершеннолетних обучающихся</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5.1. Основанием возникновения образовательных отношений является приказ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директора школы о приеме лица на обучение в школу или для прохождения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промежуточной аттестации и (или) государственной итоговой аттестации.</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5.2. В случае приема на обучение по образовательным программам за счет средств физических и (или) юридических лиц изданию приказа о приеме лица на обучение в школу предшествует заключение договора об образовании.</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5.3. Права и обязанности обучающегося, предусмотренные </w:t>
      </w:r>
      <w:proofErr w:type="gramStart"/>
      <w:r w:rsidRPr="0083397A">
        <w:rPr>
          <w:rFonts w:ascii="Times New Roman" w:hAnsi="Times New Roman" w:cs="Times New Roman"/>
          <w:sz w:val="28"/>
          <w:szCs w:val="28"/>
        </w:rPr>
        <w:t>законодательством  и</w:t>
      </w:r>
      <w:proofErr w:type="gramEnd"/>
      <w:r w:rsidRPr="0083397A">
        <w:rPr>
          <w:rFonts w:ascii="Times New Roman" w:hAnsi="Times New Roman" w:cs="Times New Roman"/>
          <w:sz w:val="28"/>
          <w:szCs w:val="28"/>
        </w:rPr>
        <w:t xml:space="preserve"> локальными нормативными актами школы возникают у лица, принятого на обучение, с даты, указанной в приказе директора о приеме лица на обучение или в договоре об образовании.</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5.4. Договор об образовании заключается в простой письменной форме между образовательной организацией и лицом, зачисляемым на обучение (родителями (законными представителями) несовершеннолетнего лица);</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5.5.  В договоре об образовании должны быть указаны основные характеристики образования.</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5.6.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5.7 </w:t>
      </w:r>
      <w:proofErr w:type="gramStart"/>
      <w:r w:rsidRPr="0083397A">
        <w:rPr>
          <w:rFonts w:ascii="Times New Roman" w:hAnsi="Times New Roman" w:cs="Times New Roman"/>
          <w:sz w:val="28"/>
          <w:szCs w:val="28"/>
        </w:rPr>
        <w:t>Примерные  формы</w:t>
      </w:r>
      <w:proofErr w:type="gramEnd"/>
      <w:r w:rsidRPr="0083397A">
        <w:rPr>
          <w:rFonts w:ascii="Times New Roman" w:hAnsi="Times New Roman" w:cs="Times New Roman"/>
          <w:sz w:val="28"/>
          <w:szCs w:val="28"/>
        </w:rPr>
        <w:t xml:space="preserve">  договоров  об  образовании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lastRenderedPageBreak/>
        <w:t>5.8.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школы</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5.9. Образовательные отношения могут быть изменены как по инициативе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 xml:space="preserve">обучающегося (родителей (законных представителей) несовершеннолетнего </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обучающегося) по его заявлению в письменной форме, так и по инициативе школы</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5.10. Основанием для изменения образовательных отношений является приказ директора. Если с обучающимся (родителями (законными представителями) несовершеннолетнего обучающегося) заключен договор об образовании, приказ издается на основании внесения соответствующих изменений в такой договор</w:t>
      </w:r>
    </w:p>
    <w:p w:rsidR="0083397A" w:rsidRPr="0083397A" w:rsidRDefault="0083397A" w:rsidP="0083397A">
      <w:pPr>
        <w:spacing w:after="0" w:line="240" w:lineRule="auto"/>
        <w:jc w:val="both"/>
        <w:rPr>
          <w:rFonts w:ascii="Times New Roman" w:hAnsi="Times New Roman" w:cs="Times New Roman"/>
          <w:sz w:val="28"/>
          <w:szCs w:val="28"/>
        </w:rPr>
      </w:pPr>
      <w:r w:rsidRPr="0083397A">
        <w:rPr>
          <w:rFonts w:ascii="Times New Roman" w:hAnsi="Times New Roman" w:cs="Times New Roman"/>
          <w:sz w:val="28"/>
          <w:szCs w:val="28"/>
        </w:rPr>
        <w:t>5.11. Права и обязанности обучающегося, предусмотренные законодательством об образовании и локальными нормативными актами школы изменяются с даты издания приказа или с иной указанной в нем даты</w:t>
      </w:r>
    </w:p>
    <w:p w:rsidR="0083397A" w:rsidRDefault="0083397A" w:rsidP="0083397A">
      <w:pPr>
        <w:spacing w:after="0" w:line="240" w:lineRule="auto"/>
        <w:jc w:val="both"/>
      </w:pPr>
    </w:p>
    <w:sectPr w:rsidR="00833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97A"/>
    <w:rsid w:val="0083397A"/>
    <w:rsid w:val="00910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B42B84-383A-4838-AA3F-429505013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339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3397A"/>
  </w:style>
  <w:style w:type="paragraph" w:customStyle="1" w:styleId="formstext">
    <w:name w:val="forms_text"/>
    <w:basedOn w:val="a"/>
    <w:rsid w:val="008339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1272</Words>
  <Characters>7257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Викторовна</dc:creator>
  <cp:keywords/>
  <dc:description/>
  <cp:lastModifiedBy>Ирина Викторовна</cp:lastModifiedBy>
  <cp:revision>1</cp:revision>
  <dcterms:created xsi:type="dcterms:W3CDTF">2016-02-29T12:34:00Z</dcterms:created>
  <dcterms:modified xsi:type="dcterms:W3CDTF">2016-02-29T12:41:00Z</dcterms:modified>
</cp:coreProperties>
</file>